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25"/>
          <w:sz w:val="32"/>
          <w:szCs w:val="32"/>
        </w:rPr>
        <w:t>附件</w:t>
      </w:r>
      <w:r>
        <w:rPr>
          <w:rFonts w:ascii="黑体" w:hAnsi="黑体" w:eastAsia="黑体"/>
          <w:spacing w:val="25"/>
          <w:sz w:val="32"/>
          <w:szCs w:val="32"/>
        </w:rPr>
        <w:t>8</w:t>
      </w:r>
    </w:p>
    <w:p>
      <w:pPr>
        <w:widowControl w:val="0"/>
        <w:spacing w:before="10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pacing w:val="5"/>
          <w:sz w:val="44"/>
          <w:szCs w:val="44"/>
        </w:rPr>
        <w:t>湘阴县</w:t>
      </w:r>
      <w:r>
        <w:rPr>
          <w:rFonts w:ascii="方正小标宋简体" w:hAnsi="华文仿宋" w:eastAsia="方正小标宋简体"/>
          <w:bCs/>
          <w:spacing w:val="5"/>
          <w:sz w:val="44"/>
          <w:szCs w:val="44"/>
        </w:rPr>
        <w:t xml:space="preserve">    </w:t>
      </w:r>
      <w:bookmarkStart w:id="0" w:name="_GoBack"/>
      <w:r>
        <w:rPr>
          <w:rFonts w:hint="eastAsia" w:ascii="方正小标宋简体" w:hAnsi="华文仿宋" w:eastAsia="方正小标宋简体"/>
          <w:bCs/>
          <w:spacing w:val="5"/>
          <w:sz w:val="44"/>
          <w:szCs w:val="44"/>
        </w:rPr>
        <w:t>乡镇街道推荐参与活动企业汇总表</w:t>
      </w:r>
      <w:r>
        <w:rPr>
          <w:rFonts w:ascii="方正小标宋简体" w:hAnsi="华文仿宋" w:eastAsia="方正小标宋简体"/>
          <w:bCs/>
          <w:spacing w:val="5"/>
          <w:sz w:val="44"/>
          <w:szCs w:val="44"/>
        </w:rPr>
        <w:t xml:space="preserve"> (</w:t>
      </w:r>
      <w:r>
        <w:rPr>
          <w:rFonts w:hint="eastAsia" w:ascii="方正小标宋简体" w:hAnsi="华文仿宋" w:eastAsia="方正小标宋简体"/>
          <w:bCs/>
          <w:spacing w:val="5"/>
          <w:sz w:val="44"/>
          <w:szCs w:val="44"/>
        </w:rPr>
        <w:t>乡镇街道填</w:t>
      </w:r>
      <w:r>
        <w:rPr>
          <w:rFonts w:ascii="方正小标宋简体" w:hAnsi="华文仿宋" w:eastAsia="方正小标宋简体"/>
          <w:bCs/>
          <w:spacing w:val="5"/>
          <w:sz w:val="44"/>
          <w:szCs w:val="44"/>
        </w:rPr>
        <w:t>)</w:t>
      </w:r>
      <w:bookmarkEnd w:id="0"/>
    </w:p>
    <w:p>
      <w:pPr>
        <w:widowControl w:val="0"/>
        <w:spacing w:before="190"/>
        <w:ind w:left="480"/>
        <w:rPr>
          <w:rFonts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pacing w:val="3"/>
          <w:sz w:val="24"/>
          <w:szCs w:val="24"/>
        </w:rPr>
        <w:t>湘阴县</w:t>
      </w:r>
      <w:r>
        <w:rPr>
          <w:rFonts w:ascii="仿宋_GB2312" w:hAnsi="华文仿宋" w:eastAsia="仿宋_GB2312"/>
          <w:spacing w:val="3"/>
          <w:sz w:val="24"/>
          <w:szCs w:val="24"/>
        </w:rPr>
        <w:t xml:space="preserve">      </w:t>
      </w:r>
      <w:r>
        <w:rPr>
          <w:rFonts w:hint="eastAsia" w:ascii="仿宋_GB2312" w:hAnsi="华文仿宋" w:eastAsia="仿宋_GB2312"/>
          <w:spacing w:val="3"/>
          <w:sz w:val="24"/>
          <w:szCs w:val="24"/>
        </w:rPr>
        <w:t>乡镇人民政府、街道办事处</w:t>
      </w:r>
      <w:r>
        <w:rPr>
          <w:rFonts w:ascii="仿宋_GB2312" w:hAnsi="华文仿宋" w:eastAsia="仿宋_GB2312"/>
          <w:spacing w:val="3"/>
          <w:sz w:val="24"/>
          <w:szCs w:val="24"/>
        </w:rPr>
        <w:t>(</w:t>
      </w:r>
      <w:r>
        <w:rPr>
          <w:rFonts w:hint="eastAsia" w:ascii="仿宋_GB2312" w:hAnsi="华文仿宋" w:eastAsia="仿宋_GB2312"/>
          <w:spacing w:val="3"/>
          <w:sz w:val="24"/>
          <w:szCs w:val="24"/>
        </w:rPr>
        <w:t>加盖公章</w:t>
      </w:r>
      <w:r>
        <w:rPr>
          <w:rFonts w:ascii="仿宋_GB2312" w:hAnsi="华文仿宋" w:eastAsia="仿宋_GB2312"/>
          <w:spacing w:val="3"/>
          <w:sz w:val="24"/>
          <w:szCs w:val="24"/>
        </w:rPr>
        <w:t>):</w:t>
      </w:r>
    </w:p>
    <w:p>
      <w:pPr>
        <w:widowControl w:val="0"/>
        <w:spacing w:line="66" w:lineRule="exact"/>
        <w:rPr>
          <w:rFonts w:ascii="仿宋_GB2312" w:hAnsi="华文仿宋" w:eastAsia="仿宋_GB2312"/>
          <w:sz w:val="24"/>
          <w:szCs w:val="24"/>
        </w:rPr>
      </w:pPr>
      <w:r>
        <w:rPr>
          <w:rFonts w:ascii="仿宋_GB2312" w:hAnsi="华文仿宋" w:eastAsia="仿宋_GB2312"/>
          <w:sz w:val="24"/>
          <w:szCs w:val="24"/>
        </w:rPr>
        <w:t xml:space="preserve"> </w:t>
      </w:r>
    </w:p>
    <w:tbl>
      <w:tblPr>
        <w:tblStyle w:val="3"/>
        <w:tblW w:w="13679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959"/>
        <w:gridCol w:w="939"/>
        <w:gridCol w:w="959"/>
        <w:gridCol w:w="979"/>
        <w:gridCol w:w="1379"/>
        <w:gridCol w:w="1349"/>
        <w:gridCol w:w="1169"/>
        <w:gridCol w:w="2608"/>
        <w:gridCol w:w="109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75" w:type="dxa"/>
            <w:vAlign w:val="center"/>
          </w:tcPr>
          <w:p>
            <w:pPr>
              <w:pStyle w:val="5"/>
              <w:widowControl w:val="0"/>
              <w:spacing w:before="78"/>
              <w:ind w:left="35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959" w:type="dxa"/>
            <w:vAlign w:val="center"/>
          </w:tcPr>
          <w:p>
            <w:pPr>
              <w:pStyle w:val="5"/>
              <w:widowControl w:val="0"/>
              <w:spacing w:before="66"/>
              <w:ind w:left="110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5"/>
                <w:sz w:val="24"/>
                <w:szCs w:val="24"/>
              </w:rPr>
              <w:t>企业纳</w:t>
            </w:r>
          </w:p>
          <w:p>
            <w:pPr>
              <w:pStyle w:val="5"/>
              <w:widowControl w:val="0"/>
              <w:spacing w:before="2"/>
              <w:ind w:left="110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6"/>
                <w:sz w:val="24"/>
                <w:szCs w:val="24"/>
              </w:rPr>
              <w:t>税所属</w:t>
            </w:r>
          </w:p>
          <w:p>
            <w:pPr>
              <w:pStyle w:val="5"/>
              <w:widowControl w:val="0"/>
              <w:spacing w:before="28"/>
              <w:ind w:left="230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5"/>
                <w:sz w:val="24"/>
                <w:szCs w:val="24"/>
              </w:rPr>
              <w:t>乡镇街道</w:t>
            </w:r>
          </w:p>
        </w:tc>
        <w:tc>
          <w:tcPr>
            <w:tcW w:w="939" w:type="dxa"/>
            <w:vAlign w:val="center"/>
          </w:tcPr>
          <w:p>
            <w:pPr>
              <w:pStyle w:val="5"/>
              <w:widowControl w:val="0"/>
              <w:spacing w:before="78"/>
              <w:ind w:left="340" w:right="77" w:hanging="239"/>
              <w:jc w:val="center"/>
              <w:rPr>
                <w:rFonts w:ascii="仿宋_GB2312" w:hAnsi="华文仿宋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10"/>
                <w:sz w:val="24"/>
                <w:szCs w:val="24"/>
              </w:rPr>
              <w:t>企业</w:t>
            </w:r>
          </w:p>
          <w:p>
            <w:pPr>
              <w:pStyle w:val="5"/>
              <w:widowControl w:val="0"/>
              <w:spacing w:before="78"/>
              <w:ind w:left="340" w:right="77" w:hanging="239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10"/>
                <w:sz w:val="24"/>
                <w:szCs w:val="24"/>
              </w:rPr>
              <w:t>名</w:t>
            </w: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称</w:t>
            </w:r>
          </w:p>
        </w:tc>
        <w:tc>
          <w:tcPr>
            <w:tcW w:w="959" w:type="dxa"/>
            <w:vAlign w:val="center"/>
          </w:tcPr>
          <w:p>
            <w:pPr>
              <w:pStyle w:val="5"/>
              <w:widowControl w:val="0"/>
              <w:spacing w:before="224"/>
              <w:ind w:left="111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统一社</w:t>
            </w:r>
          </w:p>
          <w:p>
            <w:pPr>
              <w:pStyle w:val="5"/>
              <w:widowControl w:val="0"/>
              <w:spacing w:before="3"/>
              <w:ind w:left="111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9"/>
                <w:sz w:val="24"/>
                <w:szCs w:val="24"/>
              </w:rPr>
              <w:t>会信用</w:t>
            </w:r>
          </w:p>
          <w:p>
            <w:pPr>
              <w:pStyle w:val="5"/>
              <w:widowControl w:val="0"/>
              <w:spacing w:before="6"/>
              <w:ind w:left="232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6"/>
                <w:sz w:val="24"/>
                <w:szCs w:val="24"/>
              </w:rPr>
              <w:t>代码</w:t>
            </w:r>
          </w:p>
        </w:tc>
        <w:tc>
          <w:tcPr>
            <w:tcW w:w="979" w:type="dxa"/>
            <w:vAlign w:val="center"/>
          </w:tcPr>
          <w:p>
            <w:pPr>
              <w:pStyle w:val="5"/>
              <w:widowControl w:val="0"/>
              <w:spacing w:before="78"/>
              <w:ind w:left="122" w:right="110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5"/>
                <w:sz w:val="24"/>
                <w:szCs w:val="24"/>
              </w:rPr>
              <w:t>集团商户类型</w:t>
            </w:r>
          </w:p>
        </w:tc>
        <w:tc>
          <w:tcPr>
            <w:tcW w:w="1379" w:type="dxa"/>
            <w:vAlign w:val="center"/>
          </w:tcPr>
          <w:p>
            <w:pPr>
              <w:pStyle w:val="5"/>
              <w:widowControl w:val="0"/>
              <w:spacing w:before="78"/>
              <w:ind w:left="204"/>
              <w:jc w:val="both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门店名称</w:t>
            </w:r>
          </w:p>
        </w:tc>
        <w:tc>
          <w:tcPr>
            <w:tcW w:w="1349" w:type="dxa"/>
            <w:vAlign w:val="center"/>
          </w:tcPr>
          <w:p>
            <w:pPr>
              <w:pStyle w:val="5"/>
              <w:widowControl w:val="0"/>
              <w:spacing w:before="78" w:line="242" w:lineRule="auto"/>
              <w:ind w:right="63" w:firstLine="6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4"/>
                <w:szCs w:val="24"/>
              </w:rPr>
              <w:t>门店营业执</w:t>
            </w:r>
            <w:r>
              <w:rPr>
                <w:rFonts w:hint="eastAsia" w:ascii="仿宋_GB2312" w:hAnsi="华文仿宋" w:eastAsia="仿宋_GB2312" w:cs="Times New Roman"/>
                <w:spacing w:val="4"/>
                <w:sz w:val="24"/>
                <w:szCs w:val="24"/>
              </w:rPr>
              <w:t>照名称</w:t>
            </w:r>
          </w:p>
        </w:tc>
        <w:tc>
          <w:tcPr>
            <w:tcW w:w="1169" w:type="dxa"/>
            <w:vAlign w:val="center"/>
          </w:tcPr>
          <w:p>
            <w:pPr>
              <w:pStyle w:val="5"/>
              <w:widowControl w:val="0"/>
              <w:spacing w:before="189"/>
              <w:ind w:left="96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4"/>
                <w:szCs w:val="24"/>
              </w:rPr>
              <w:t>门店地址</w:t>
            </w:r>
          </w:p>
          <w:p>
            <w:pPr>
              <w:pStyle w:val="5"/>
              <w:widowControl w:val="0"/>
              <w:spacing w:before="16"/>
              <w:ind w:left="96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4"/>
                <w:szCs w:val="24"/>
              </w:rPr>
              <w:t>所属乡镇街道</w:t>
            </w:r>
          </w:p>
        </w:tc>
        <w:tc>
          <w:tcPr>
            <w:tcW w:w="2608" w:type="dxa"/>
            <w:vAlign w:val="center"/>
          </w:tcPr>
          <w:p>
            <w:pPr>
              <w:pStyle w:val="5"/>
              <w:widowControl w:val="0"/>
              <w:spacing w:before="78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4"/>
                <w:szCs w:val="24"/>
              </w:rPr>
              <w:t>门店地址</w:t>
            </w:r>
          </w:p>
        </w:tc>
        <w:tc>
          <w:tcPr>
            <w:tcW w:w="1099" w:type="dxa"/>
            <w:vAlign w:val="center"/>
          </w:tcPr>
          <w:p>
            <w:pPr>
              <w:pStyle w:val="5"/>
              <w:widowControl w:val="0"/>
              <w:spacing w:before="78"/>
              <w:ind w:left="168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64" w:type="dxa"/>
            <w:vAlign w:val="center"/>
          </w:tcPr>
          <w:p>
            <w:pPr>
              <w:pStyle w:val="5"/>
              <w:widowControl w:val="0"/>
              <w:spacing w:before="78"/>
              <w:ind w:left="340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75" w:type="dxa"/>
          </w:tcPr>
          <w:p>
            <w:pPr>
              <w:pStyle w:val="5"/>
              <w:widowControl w:val="0"/>
              <w:spacing w:before="143"/>
              <w:ind w:left="215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75" w:type="dxa"/>
          </w:tcPr>
          <w:p>
            <w:pPr>
              <w:pStyle w:val="5"/>
              <w:widowControl w:val="0"/>
              <w:spacing w:before="165"/>
              <w:ind w:left="215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5" w:type="dxa"/>
          </w:tcPr>
          <w:p>
            <w:pPr>
              <w:pStyle w:val="5"/>
              <w:widowControl w:val="0"/>
              <w:spacing w:before="156"/>
              <w:ind w:left="215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5" w:type="dxa"/>
          </w:tcPr>
          <w:p>
            <w:pPr>
              <w:pStyle w:val="5"/>
              <w:widowControl w:val="0"/>
              <w:spacing w:before="157"/>
              <w:ind w:left="215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75" w:type="dxa"/>
          </w:tcPr>
          <w:p>
            <w:pPr>
              <w:pStyle w:val="5"/>
              <w:widowControl w:val="0"/>
              <w:spacing w:before="170"/>
              <w:ind w:left="215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75" w:type="dxa"/>
          </w:tcPr>
          <w:p>
            <w:pPr>
              <w:pStyle w:val="5"/>
              <w:widowControl w:val="0"/>
              <w:spacing w:before="149"/>
              <w:ind w:left="215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widowControl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pStyle w:val="2"/>
        <w:widowControl w:val="0"/>
        <w:ind w:right="23" w:firstLine="641"/>
        <w:rPr>
          <w:rFonts w:ascii="仿宋_GB2312" w:hAnsi="华文仿宋" w:eastAsia="仿宋_GB2312"/>
          <w:sz w:val="21"/>
          <w:szCs w:val="21"/>
        </w:rPr>
      </w:pPr>
      <w:r>
        <w:rPr>
          <w:rFonts w:hint="eastAsia" w:ascii="仿宋_GB2312" w:hAnsi="华文仿宋" w:eastAsia="仿宋_GB2312"/>
          <w:sz w:val="21"/>
          <w:szCs w:val="21"/>
        </w:rPr>
        <w:t>填写说明：</w:t>
      </w:r>
    </w:p>
    <w:p>
      <w:pPr>
        <w:pStyle w:val="2"/>
        <w:widowControl w:val="0"/>
        <w:ind w:right="23" w:firstLine="641"/>
        <w:rPr>
          <w:rFonts w:ascii="仿宋_GB2312" w:hAnsi="华文仿宋" w:eastAsia="仿宋_GB2312"/>
          <w:spacing w:val="-13"/>
          <w:sz w:val="21"/>
          <w:szCs w:val="21"/>
        </w:rPr>
      </w:pPr>
      <w:r>
        <w:rPr>
          <w:rFonts w:ascii="仿宋_GB2312" w:hAnsi="华文仿宋" w:eastAsia="仿宋_GB2312"/>
          <w:spacing w:val="-13"/>
          <w:sz w:val="21"/>
          <w:szCs w:val="21"/>
        </w:rPr>
        <w:t xml:space="preserve">1. 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“集团商户类型”请准确填写“总部”或“门店”</w:t>
      </w:r>
      <w:r>
        <w:rPr>
          <w:rFonts w:ascii="仿宋_GB2312" w:hAnsi="华文仿宋" w:eastAsia="仿宋_GB2312"/>
          <w:spacing w:val="-13"/>
          <w:sz w:val="21"/>
          <w:szCs w:val="21"/>
        </w:rPr>
        <w:t>,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非集团商户不做填写要求；</w:t>
      </w:r>
      <w:r>
        <w:rPr>
          <w:rFonts w:ascii="仿宋_GB2312" w:hAnsi="华文仿宋" w:eastAsia="仿宋_GB2312"/>
          <w:spacing w:val="-13"/>
          <w:sz w:val="21"/>
          <w:szCs w:val="21"/>
        </w:rPr>
        <w:t xml:space="preserve"> </w:t>
      </w:r>
    </w:p>
    <w:p>
      <w:pPr>
        <w:pStyle w:val="2"/>
        <w:widowControl w:val="0"/>
        <w:ind w:right="23" w:firstLine="641"/>
        <w:rPr>
          <w:rFonts w:ascii="仿宋_GB2312" w:hAnsi="华文仿宋" w:eastAsia="仿宋_GB2312"/>
          <w:spacing w:val="-13"/>
          <w:sz w:val="21"/>
          <w:szCs w:val="21"/>
        </w:rPr>
      </w:pPr>
      <w:r>
        <w:rPr>
          <w:rFonts w:ascii="仿宋_GB2312" w:hAnsi="华文仿宋" w:eastAsia="仿宋_GB2312"/>
          <w:spacing w:val="-13"/>
          <w:sz w:val="21"/>
          <w:szCs w:val="21"/>
        </w:rPr>
        <w:t>2.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“营业执照名称”“企业名称”请填写全称；</w:t>
      </w:r>
    </w:p>
    <w:p>
      <w:pPr>
        <w:pStyle w:val="2"/>
        <w:widowControl w:val="0"/>
        <w:ind w:right="23" w:firstLine="641"/>
        <w:rPr>
          <w:rFonts w:ascii="仿宋_GB2312" w:hAnsi="华文仿宋" w:eastAsia="仿宋_GB2312"/>
          <w:spacing w:val="-13"/>
          <w:sz w:val="21"/>
          <w:szCs w:val="21"/>
        </w:rPr>
      </w:pPr>
      <w:r>
        <w:rPr>
          <w:rFonts w:ascii="仿宋_GB2312" w:hAnsi="华文仿宋" w:eastAsia="仿宋_GB2312"/>
          <w:spacing w:val="-13"/>
          <w:sz w:val="21"/>
          <w:szCs w:val="21"/>
        </w:rPr>
        <w:t>3.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组织机构代码中如有“</w:t>
      </w:r>
      <w:r>
        <w:rPr>
          <w:rFonts w:ascii="仿宋_GB2312" w:hAnsi="华文仿宋" w:eastAsia="仿宋_GB2312"/>
          <w:spacing w:val="-13"/>
          <w:sz w:val="21"/>
          <w:szCs w:val="21"/>
        </w:rPr>
        <w:t>-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”</w:t>
      </w:r>
      <w:r>
        <w:rPr>
          <w:rFonts w:ascii="仿宋_GB2312" w:hAnsi="华文仿宋" w:eastAsia="仿宋_GB2312"/>
          <w:spacing w:val="-13"/>
          <w:sz w:val="21"/>
          <w:szCs w:val="21"/>
        </w:rPr>
        <w:t>,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请一并填写，并且不能使用全角字符；</w:t>
      </w:r>
    </w:p>
    <w:p>
      <w:pPr>
        <w:pStyle w:val="2"/>
        <w:widowControl w:val="0"/>
        <w:ind w:right="23" w:firstLine="641"/>
        <w:rPr>
          <w:rFonts w:ascii="仿宋_GB2312" w:hAnsi="华文仿宋" w:eastAsia="仿宋_GB2312"/>
          <w:spacing w:val="-13"/>
          <w:sz w:val="21"/>
          <w:szCs w:val="21"/>
        </w:rPr>
      </w:pPr>
      <w:r>
        <w:rPr>
          <w:rFonts w:ascii="仿宋_GB2312" w:hAnsi="华文仿宋" w:eastAsia="仿宋_GB2312"/>
          <w:spacing w:val="-13"/>
          <w:sz w:val="21"/>
          <w:szCs w:val="21"/>
        </w:rPr>
        <w:t>4.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“门店名称”请填写门店经营全称，该名称将用于对外展示。</w:t>
      </w:r>
    </w:p>
    <w:p>
      <w:pPr>
        <w:pStyle w:val="2"/>
        <w:widowControl w:val="0"/>
        <w:ind w:right="23" w:firstLine="641"/>
        <w:rPr>
          <w:rFonts w:ascii="仿宋_GB2312" w:hAnsi="华文仿宋" w:eastAsia="仿宋_GB2312"/>
          <w:spacing w:val="-13"/>
          <w:sz w:val="21"/>
          <w:szCs w:val="21"/>
        </w:rPr>
      </w:pPr>
      <w:r>
        <w:rPr>
          <w:rFonts w:ascii="仿宋_GB2312" w:hAnsi="华文仿宋" w:eastAsia="仿宋_GB2312"/>
          <w:spacing w:val="-13"/>
          <w:sz w:val="21"/>
          <w:szCs w:val="21"/>
        </w:rPr>
        <w:t>5.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“地址”请填写百度地图导航</w:t>
      </w:r>
    </w:p>
    <w:p>
      <w:pPr>
        <w:pStyle w:val="2"/>
        <w:widowControl w:val="0"/>
        <w:ind w:right="23" w:firstLine="641"/>
        <w:rPr>
          <w:rFonts w:ascii="仿宋_GB2312" w:hAnsi="华文仿宋" w:eastAsia="仿宋_GB2312"/>
          <w:spacing w:val="-13"/>
          <w:sz w:val="21"/>
          <w:szCs w:val="21"/>
        </w:rPr>
      </w:pPr>
      <w:r>
        <w:rPr>
          <w:rFonts w:ascii="仿宋_GB2312" w:hAnsi="华文仿宋" w:eastAsia="仿宋_GB2312"/>
          <w:spacing w:val="-13"/>
          <w:sz w:val="21"/>
          <w:szCs w:val="21"/>
        </w:rPr>
        <w:t>6.</w:t>
      </w:r>
      <w:r>
        <w:rPr>
          <w:rFonts w:hint="eastAsia" w:ascii="仿宋_GB2312" w:hAnsi="华文仿宋" w:eastAsia="仿宋_GB2312"/>
          <w:spacing w:val="-13"/>
          <w:sz w:val="21"/>
          <w:szCs w:val="21"/>
        </w:rPr>
        <w:t>联系人、联系电话不可重复。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TVlZGE1NzE0ZThiZDQxYTM2NWQ1N2EwZGI5NDMifQ=="/>
  </w:docVars>
  <w:rsids>
    <w:rsidRoot w:val="4D99092C"/>
    <w:rsid w:val="37EE5AD1"/>
    <w:rsid w:val="4D9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宋体"/>
      <w:color w:val="000000"/>
      <w:kern w:val="0"/>
      <w:sz w:val="36"/>
      <w:szCs w:val="36"/>
      <w:lang w:val="en-US" w:eastAsia="zh-CN" w:bidi="ar-SA"/>
    </w:rPr>
  </w:style>
  <w:style w:type="paragraph" w:customStyle="1" w:styleId="5">
    <w:name w:val="Table Text"/>
    <w:semiHidden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2024-09-10T00:48:00Z</dcterms:created>
  <dc:creator>吴鑫</dc:creator>
  <cp:lastModifiedBy>吴鑫</cp:lastModifiedBy>
  <dcterms:modified xsi:type="dcterms:W3CDTF">2024-09-10T00:51:09Z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6035F4E4426E427BA7496B98B04F01FA_13</vt:lpwstr>
  </property>
</Properties>
</file>